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spacing w:before="1" w:after="0"/>
        <w:rPr>
          <w:sz w:val="2"/>
        </w:rPr>
      </w:pPr>
      <w:r>
        <w:rPr>
          <w:sz w:val="2"/>
        </w:rPr>
      </w:r>
    </w:p>
    <w:tbl>
      <w:tblPr>
        <w:tblStyle w:val="TableNormal"/>
        <w:tblW w:w="14850" w:type="dxa"/>
        <w:jc w:val="left"/>
        <w:tblInd w:w="624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86"/>
        <w:gridCol w:w="7763"/>
      </w:tblGrid>
      <w:tr>
        <w:trPr>
          <w:trHeight w:val="2013" w:hRule="atLeast"/>
        </w:trPr>
        <w:tc>
          <w:tcPr>
            <w:tcW w:w="7086" w:type="dxa"/>
            <w:tcBorders/>
          </w:tcPr>
          <w:p>
            <w:pPr>
              <w:pStyle w:val="TableParagraph"/>
              <w:spacing w:lineRule="exact" w:line="266"/>
              <w:ind w:left="200" w:hanging="0"/>
              <w:jc w:val="both"/>
              <w:rPr/>
            </w:pPr>
            <w:r>
              <w:rPr>
                <w:sz w:val="24"/>
              </w:rPr>
              <w:t>ПОГОДЖЕНО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160" w:leader="none"/>
              </w:tabs>
              <w:suppressAutoHyphens w:val="true"/>
              <w:bidi w:val="0"/>
              <w:spacing w:before="0" w:after="0"/>
              <w:ind w:left="170" w:right="2268" w:hanging="0"/>
              <w:jc w:val="left"/>
              <w:rPr/>
            </w:pPr>
            <w:r>
              <w:rPr>
                <w:sz w:val="24"/>
                <w:u w:val="single"/>
              </w:rPr>
              <w:t>Заступник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начальника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центру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2"/>
                <w:u w:val="single"/>
                <w:lang w:val="uk-UA" w:eastAsia="en-US" w:bidi="ar-SA"/>
              </w:rPr>
              <w:t>оперативного реагування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160" w:leader="none"/>
              </w:tabs>
              <w:suppressAutoHyphens w:val="true"/>
              <w:bidi w:val="0"/>
              <w:spacing w:before="0" w:after="0"/>
              <w:ind w:left="170" w:right="2268" w:hanging="0"/>
              <w:jc w:val="left"/>
              <w:rPr/>
            </w:pPr>
            <w:r>
              <w:rPr>
                <w:spacing w:val="-1"/>
                <w:sz w:val="24"/>
                <w:u w:val="single"/>
              </w:rPr>
              <w:t>полковник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служби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цивільного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захисту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160" w:leader="none"/>
              </w:tabs>
              <w:suppressAutoHyphens w:val="true"/>
              <w:bidi w:val="0"/>
              <w:spacing w:before="0" w:after="0"/>
              <w:ind w:left="170" w:right="2268" w:hanging="0"/>
              <w:jc w:val="left"/>
              <w:rPr/>
            </w:pPr>
            <w:r>
              <w:rPr>
                <w:sz w:val="16"/>
              </w:rPr>
              <w:t>(посада,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спеціальне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звання,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підпис,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власне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ім'я,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прізвище)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160" w:leader="none"/>
              </w:tabs>
              <w:suppressAutoHyphens w:val="true"/>
              <w:bidi w:val="0"/>
              <w:spacing w:before="0" w:after="0"/>
              <w:ind w:left="170" w:right="2268" w:hanging="0"/>
              <w:jc w:val="left"/>
              <w:rPr/>
            </w:pPr>
            <w:r>
              <w:rPr>
                <w:sz w:val="24"/>
                <w:u w:val="single"/>
              </w:rPr>
              <w:t xml:space="preserve">                          </w:t>
            </w:r>
            <w:r>
              <w:rPr>
                <w:sz w:val="24"/>
                <w:u w:val="single"/>
              </w:rPr>
              <w:t>Ярослав ШКУРСЬКИЙ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160" w:leader="none"/>
              </w:tabs>
              <w:suppressAutoHyphens w:val="true"/>
              <w:bidi w:val="0"/>
              <w:spacing w:before="0" w:after="0"/>
              <w:ind w:left="170" w:right="2268" w:hanging="0"/>
              <w:jc w:val="left"/>
              <w:rPr/>
            </w:pPr>
            <w:r>
              <w:rPr>
                <w:sz w:val="24"/>
              </w:rPr>
              <w:t xml:space="preserve">« 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 xml:space="preserve">                                       </w:t>
            </w:r>
            <w:r>
              <w:rPr>
                <w:sz w:val="24"/>
              </w:rPr>
              <w:t>2026 рік</w:t>
            </w:r>
          </w:p>
        </w:tc>
        <w:tc>
          <w:tcPr>
            <w:tcW w:w="7763" w:type="dxa"/>
            <w:tcBorders/>
          </w:tcPr>
          <w:p>
            <w:pPr>
              <w:pStyle w:val="TableParagraph"/>
              <w:spacing w:lineRule="exact" w:line="266"/>
              <w:ind w:left="31" w:hanging="0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sz w:val="24"/>
              </w:rPr>
              <w:t>ЗАТВЕРДЖУЮ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3288" w:right="-57" w:hanging="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Т.в.о. начальника МЦШР ДСНС 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pacing w:val="-1"/>
                <w:kern w:val="0"/>
                <w:sz w:val="24"/>
                <w:szCs w:val="22"/>
                <w:u w:val="single"/>
                <w:lang w:val="uk-UA" w:eastAsia="en-US" w:bidi="ar-SA"/>
              </w:rPr>
              <w:t>майор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служби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цивільного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захисту</w:t>
            </w:r>
          </w:p>
          <w:p>
            <w:pPr>
              <w:pStyle w:val="TableParagraph"/>
              <w:spacing w:lineRule="exact" w:line="183"/>
              <w:ind w:left="3294" w:hanging="0"/>
              <w:rPr>
                <w:sz w:val="16"/>
              </w:rPr>
            </w:pPr>
            <w:r>
              <w:rPr>
                <w:sz w:val="16"/>
              </w:rPr>
              <w:t>(посада,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спеціальне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звання,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підпис,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власне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ім'я,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прізвище)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594" w:leader="none"/>
              </w:tabs>
              <w:suppressAutoHyphens w:val="true"/>
              <w:bidi w:val="0"/>
              <w:spacing w:lineRule="exact" w:line="275" w:before="0" w:after="0"/>
              <w:ind w:left="3288" w:right="-113" w:hanging="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                     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2"/>
                <w:u w:val="single"/>
                <w:lang w:val="uk-UA" w:eastAsia="en-US" w:bidi="ar-SA"/>
              </w:rPr>
              <w:t>Євген СУПОНЄВ</w:t>
            </w:r>
          </w:p>
          <w:p>
            <w:pPr>
              <w:pStyle w:val="TableParagraph"/>
              <w:tabs>
                <w:tab w:val="clear" w:pos="720"/>
                <w:tab w:val="left" w:pos="3855" w:leader="none"/>
                <w:tab w:val="left" w:pos="6067" w:leader="none"/>
                <w:tab w:val="left" w:pos="6727" w:leader="none"/>
              </w:tabs>
              <w:spacing w:before="185" w:after="0"/>
              <w:ind w:left="3253" w:hanging="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2026 рік</w:t>
            </w:r>
          </w:p>
        </w:tc>
      </w:tr>
    </w:tbl>
    <w:p>
      <w:pPr>
        <w:pStyle w:val="Style15"/>
        <w:spacing w:before="27" w:after="0"/>
        <w:rPr/>
      </w:pPr>
      <w:r>
        <w:rPr/>
      </w:r>
    </w:p>
    <w:p>
      <w:pPr>
        <w:pStyle w:val="Style19"/>
        <w:rPr/>
      </w:pPr>
      <w:r>
        <w:rPr/>
        <w:t>Графік</w:t>
      </w:r>
      <w:r>
        <w:rPr>
          <w:spacing w:val="35"/>
        </w:rPr>
        <w:t xml:space="preserve"> </w:t>
      </w:r>
      <w:r>
        <w:rPr/>
        <w:t>проведення</w:t>
      </w:r>
      <w:r>
        <w:rPr>
          <w:spacing w:val="37"/>
        </w:rPr>
        <w:t xml:space="preserve"> </w:t>
      </w:r>
      <w:r>
        <w:rPr/>
        <w:t>додаткових</w:t>
      </w:r>
      <w:r>
        <w:rPr>
          <w:spacing w:val="42"/>
        </w:rPr>
        <w:t xml:space="preserve"> </w:t>
      </w:r>
      <w:r>
        <w:rPr>
          <w:spacing w:val="-2"/>
        </w:rPr>
        <w:t>занять</w:t>
      </w:r>
    </w:p>
    <w:p>
      <w:pPr>
        <w:pStyle w:val="Style15"/>
        <w:spacing w:before="10" w:after="0"/>
        <w:ind w:left="1399" w:right="1850" w:hanging="0"/>
        <w:jc w:val="center"/>
        <w:rPr/>
      </w:pPr>
      <w:r>
        <w:rPr>
          <w:w w:val="105"/>
        </w:rPr>
        <w:t>із</w:t>
      </w:r>
      <w:r>
        <w:rPr>
          <w:spacing w:val="-6"/>
          <w:w w:val="105"/>
        </w:rPr>
        <w:t xml:space="preserve"> </w:t>
      </w:r>
      <w:r>
        <w:rPr>
          <w:w w:val="105"/>
        </w:rPr>
        <w:t>службової</w:t>
      </w:r>
      <w:r>
        <w:rPr>
          <w:spacing w:val="-11"/>
          <w:w w:val="105"/>
        </w:rPr>
        <w:t xml:space="preserve"> </w:t>
      </w:r>
      <w:r>
        <w:rPr>
          <w:w w:val="105"/>
        </w:rPr>
        <w:t>підготовки</w:t>
      </w:r>
      <w:r>
        <w:rPr>
          <w:spacing w:val="-10"/>
          <w:w w:val="105"/>
        </w:rPr>
        <w:t xml:space="preserve"> </w:t>
      </w:r>
      <w:r>
        <w:rPr>
          <w:w w:val="105"/>
        </w:rPr>
        <w:t>для</w:t>
      </w:r>
      <w:r>
        <w:rPr>
          <w:spacing w:val="-8"/>
          <w:w w:val="105"/>
        </w:rPr>
        <w:t xml:space="preserve"> </w:t>
      </w:r>
      <w:r>
        <w:rPr>
          <w:w w:val="105"/>
          <w:u w:val="single"/>
        </w:rPr>
        <w:t>навчальної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групи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№</w:t>
      </w:r>
      <w:r>
        <w:rPr>
          <w:spacing w:val="-11"/>
          <w:w w:val="105"/>
          <w:u w:val="single"/>
        </w:rPr>
        <w:t xml:space="preserve"> 2</w:t>
      </w:r>
      <w:r>
        <w:rPr>
          <w:w w:val="105"/>
          <w:u w:val="single"/>
        </w:rPr>
        <w:t>,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управління,</w:t>
      </w:r>
      <w:r>
        <w:rPr>
          <w:spacing w:val="-12"/>
          <w:w w:val="105"/>
        </w:rPr>
        <w:t xml:space="preserve"> </w:t>
      </w:r>
      <w:r>
        <w:rPr>
          <w:w w:val="105"/>
        </w:rPr>
        <w:t>на</w:t>
      </w:r>
      <w:r>
        <w:rPr>
          <w:spacing w:val="-8"/>
          <w:w w:val="105"/>
        </w:rPr>
        <w:t xml:space="preserve"> </w:t>
      </w:r>
      <w:r>
        <w:rPr>
          <w:spacing w:val="-11"/>
          <w:w w:val="105"/>
          <w:u w:val="single"/>
        </w:rPr>
        <w:t xml:space="preserve"> ІІІ</w:t>
      </w:r>
      <w:r>
        <w:rPr>
          <w:spacing w:val="-4"/>
          <w:w w:val="105"/>
          <w:u w:val="single"/>
        </w:rPr>
        <w:t xml:space="preserve"> </w:t>
      </w:r>
      <w:r>
        <w:rPr>
          <w:spacing w:val="-10"/>
          <w:w w:val="105"/>
        </w:rPr>
        <w:t xml:space="preserve"> </w:t>
      </w:r>
      <w:r>
        <w:rPr>
          <w:w w:val="105"/>
        </w:rPr>
        <w:t>квартал</w:t>
      </w:r>
      <w:r>
        <w:rPr>
          <w:spacing w:val="-8"/>
          <w:w w:val="105"/>
        </w:rPr>
        <w:t xml:space="preserve"> </w:t>
      </w:r>
      <w:r>
        <w:rPr>
          <w:w w:val="105"/>
        </w:rPr>
        <w:t>2026</w:t>
      </w:r>
      <w:r>
        <w:rPr>
          <w:spacing w:val="-6"/>
          <w:w w:val="105"/>
        </w:rPr>
        <w:t xml:space="preserve"> </w:t>
      </w:r>
      <w:r>
        <w:rPr>
          <w:w w:val="105"/>
        </w:rPr>
        <w:t>навчального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року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center"/>
        <w:rPr>
          <w:sz w:val="16"/>
        </w:rPr>
      </w:pPr>
      <w:r>
        <w:rPr>
          <w:sz w:val="16"/>
        </w:rPr>
        <w:t>(найменування</w:t>
      </w:r>
      <w:r>
        <w:rPr>
          <w:spacing w:val="-6"/>
          <w:sz w:val="16"/>
        </w:rPr>
        <w:t xml:space="preserve"> </w:t>
      </w:r>
      <w:r>
        <w:rPr>
          <w:sz w:val="16"/>
        </w:rPr>
        <w:t>підрозділу</w:t>
      </w:r>
      <w:r>
        <w:rPr>
          <w:spacing w:val="-5"/>
          <w:sz w:val="16"/>
        </w:rPr>
        <w:t xml:space="preserve"> </w:t>
      </w:r>
      <w:r>
        <w:rPr>
          <w:sz w:val="16"/>
        </w:rPr>
        <w:t>(навчальної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групи)</w:t>
      </w:r>
    </w:p>
    <w:p>
      <w:pPr>
        <w:sectPr>
          <w:type w:val="nextPage"/>
          <w:pgSz w:orient="landscape" w:w="16850" w:h="11906"/>
          <w:pgMar w:left="860" w:right="420" w:header="0" w:top="72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15532" w:type="dxa"/>
        <w:jc w:val="left"/>
        <w:tblInd w:w="13" w:type="dxa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1756"/>
        <w:gridCol w:w="6685"/>
        <w:gridCol w:w="1173"/>
        <w:gridCol w:w="1756"/>
        <w:gridCol w:w="1597"/>
        <w:gridCol w:w="2564"/>
      </w:tblGrid>
      <w:tr>
        <w:trPr>
          <w:trHeight w:val="688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0"/>
              <w:ind w:left="211" w:right="180" w:hanging="5"/>
              <w:rPr>
                <w:b/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Час </w:t>
            </w:r>
            <w:r>
              <w:rPr>
                <w:b/>
                <w:spacing w:val="-2"/>
                <w:sz w:val="20"/>
              </w:rPr>
              <w:t>проведення заняття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9" w:after="0"/>
              <w:ind w:left="31" w:right="9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Додаткові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заняття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19" w:hanging="181"/>
              <w:jc w:val="left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Кількість </w:t>
            </w:r>
            <w:r>
              <w:rPr>
                <w:b/>
                <w:spacing w:val="-4"/>
                <w:sz w:val="20"/>
              </w:rPr>
              <w:t>годин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521" w:right="135" w:hanging="375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проведення </w:t>
            </w:r>
            <w:r>
              <w:rPr>
                <w:b/>
                <w:spacing w:val="-2"/>
                <w:sz w:val="20"/>
              </w:rPr>
              <w:t>заняття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0"/>
              <w:ind w:left="276" w:right="265" w:firstLine="2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Місце проведення заняття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85" w:firstLine="43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Посада особи, яка проводить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заняття</w:t>
            </w:r>
          </w:p>
        </w:tc>
      </w:tr>
      <w:tr>
        <w:trPr>
          <w:trHeight w:val="233" w:hRule="atLeast"/>
        </w:trPr>
        <w:tc>
          <w:tcPr>
            <w:tcW w:w="15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9" w:before="5" w:after="0"/>
              <w:ind w:left="36" w:right="16" w:hanging="0"/>
              <w:rPr>
                <w:rFonts w:ascii="Times New Roman" w:hAnsi="Times New Roman" w:eastAsia="Times New Roman" w:cs="Times New Roman"/>
                <w:b/>
                <w:b/>
                <w:color w:val="auto"/>
                <w:spacing w:val="-2"/>
                <w:kern w:val="0"/>
                <w:sz w:val="20"/>
                <w:szCs w:val="22"/>
                <w:lang w:val="uk-UA" w:eastAsia="en-US" w:bidi="ar-SA"/>
              </w:rPr>
            </w:pPr>
            <w:r>
              <w:rPr>
                <w:rFonts w:eastAsia="Times New Roman" w:cs="Times New Roman"/>
                <w:b/>
                <w:color w:val="auto"/>
                <w:spacing w:val="-2"/>
                <w:kern w:val="0"/>
                <w:sz w:val="20"/>
                <w:szCs w:val="22"/>
                <w:lang w:val="uk-UA" w:eastAsia="en-US" w:bidi="ar-SA"/>
              </w:rPr>
              <w:t>Березень</w:t>
            </w:r>
          </w:p>
        </w:tc>
      </w:tr>
      <w:tr>
        <w:trPr>
          <w:trHeight w:val="227" w:hRule="atLeast"/>
        </w:trPr>
        <w:tc>
          <w:tcPr>
            <w:tcW w:w="15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1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pacing w:val="-2"/>
                <w:kern w:val="0"/>
                <w:sz w:val="20"/>
                <w:szCs w:val="22"/>
                <w:lang w:val="uk-UA" w:eastAsia="en-US" w:bidi="ar-SA"/>
              </w:rPr>
              <w:t xml:space="preserve">04 </w:t>
            </w:r>
          </w:p>
        </w:tc>
      </w:tr>
      <w:tr>
        <w:trPr>
          <w:trHeight w:val="72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z w:val="20"/>
              </w:rPr>
              <w:t>13:00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13:45,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z w:val="20"/>
              </w:rPr>
              <w:t>13:55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14:40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22" w:before="0" w:after="0"/>
              <w:ind w:left="0" w:right="0" w:hanging="0"/>
              <w:jc w:val="center"/>
              <w:rPr/>
            </w:pPr>
            <w:r>
              <w:rPr>
                <w:b/>
                <w:sz w:val="20"/>
              </w:rPr>
              <w:t>Психологічна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підготовка</w:t>
            </w:r>
          </w:p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auto"/>
                <w:spacing w:val="-2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kern w:val="0"/>
                <w:sz w:val="20"/>
                <w:szCs w:val="20"/>
                <w:lang w:val="ru-RU" w:eastAsia="ru-RU" w:bidi="ar-SA"/>
              </w:rPr>
              <w:t>Стрес та його вплив на психічне і фізичне здоров’я. Механізми розвитку стресових розладів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2"/>
                <w:sz w:val="20"/>
              </w:rPr>
              <w:t>Лекція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2"/>
                <w:sz w:val="20"/>
              </w:rPr>
              <w:t xml:space="preserve">Навчальний </w:t>
            </w:r>
            <w:r>
              <w:rPr>
                <w:spacing w:val="-4"/>
                <w:sz w:val="20"/>
              </w:rPr>
              <w:t>клас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rPr/>
            </w:pPr>
            <w:r>
              <w:rPr>
                <w:rFonts w:eastAsia="Times New Roman" w:cs="Times New Roman"/>
                <w:sz w:val="20"/>
                <w:lang w:val="uk-UA"/>
              </w:rPr>
              <w:t>Психолог відділення  психологічного забезпечення</w:t>
            </w:r>
          </w:p>
        </w:tc>
      </w:tr>
      <w:tr>
        <w:trPr>
          <w:trHeight w:val="696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z w:val="20"/>
              </w:rPr>
              <w:t>13:55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14:40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26" w:before="0" w:after="0"/>
              <w:ind w:left="0" w:right="0" w:hanging="0"/>
              <w:jc w:val="center"/>
              <w:rPr/>
            </w:pPr>
            <w:r>
              <w:rPr>
                <w:b/>
                <w:sz w:val="20"/>
              </w:rPr>
              <w:t>Підготовка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питань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домедичної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допомоги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auto"/>
                <w:spacing w:val="-2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kern w:val="0"/>
                <w:sz w:val="20"/>
                <w:szCs w:val="20"/>
                <w:lang w:val="uk-UA" w:eastAsia="en-US" w:bidi="ar-SA"/>
              </w:rPr>
              <w:t>Порядок надання домедичної допомоги при тепловому та сонячному ударі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2"/>
                <w:sz w:val="20"/>
              </w:rPr>
              <w:t>Лекція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2"/>
                <w:sz w:val="20"/>
              </w:rPr>
              <w:t xml:space="preserve">Навчальний </w:t>
            </w:r>
            <w:r>
              <w:rPr>
                <w:spacing w:val="-4"/>
                <w:sz w:val="20"/>
              </w:rPr>
              <w:t>клас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rPr/>
            </w:pPr>
            <w:r>
              <w:rPr>
                <w:rFonts w:eastAsia="Times New Roman" w:cs="Times New Roman"/>
                <w:sz w:val="20"/>
                <w:lang w:val="uk-UA"/>
              </w:rPr>
              <w:t>Лікар пункту охорони здоров’я</w:t>
            </w:r>
          </w:p>
        </w:tc>
      </w:tr>
      <w:tr>
        <w:trPr>
          <w:trHeight w:val="688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z w:val="20"/>
              </w:rPr>
              <w:t>13:00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13:45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22" w:before="0" w:after="0"/>
              <w:ind w:left="0" w:right="0" w:hanging="0"/>
              <w:jc w:val="center"/>
              <w:rPr/>
            </w:pPr>
            <w:r>
              <w:rPr>
                <w:b/>
                <w:spacing w:val="-2"/>
                <w:sz w:val="20"/>
              </w:rPr>
              <w:t>Психологічна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підготовка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auto"/>
                <w:spacing w:val="-2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kern w:val="0"/>
                <w:sz w:val="20"/>
                <w:szCs w:val="20"/>
                <w:lang w:val="uk-UA" w:eastAsia="en-US" w:bidi="ar-SA"/>
              </w:rPr>
              <w:t>Методи психологічної самодопомоги та взаємодопомоги при стресі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2"/>
                <w:sz w:val="20"/>
              </w:rPr>
              <w:t>Лекція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2"/>
                <w:sz w:val="20"/>
              </w:rPr>
              <w:t xml:space="preserve">Навчальний </w:t>
            </w:r>
            <w:r>
              <w:rPr>
                <w:spacing w:val="-4"/>
                <w:sz w:val="20"/>
              </w:rPr>
              <w:t>клас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sz w:val="20"/>
                <w:lang w:val="uk-UA"/>
              </w:rPr>
              <w:t xml:space="preserve">Лікар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2"/>
                <w:lang w:val="uk-UA" w:eastAsia="en-US" w:bidi="ar-SA"/>
              </w:rPr>
              <w:t>медико-санітарної частини</w:t>
            </w:r>
          </w:p>
        </w:tc>
      </w:tr>
      <w:tr>
        <w:trPr>
          <w:trHeight w:val="688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z w:val="20"/>
              </w:rPr>
              <w:t>13:55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14:40,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z w:val="20"/>
              </w:rPr>
              <w:t>14:50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15:35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26" w:before="0" w:after="0"/>
              <w:ind w:left="0" w:right="0" w:hanging="0"/>
              <w:jc w:val="center"/>
              <w:rPr/>
            </w:pPr>
            <w:r>
              <w:rPr>
                <w:b/>
                <w:sz w:val="20"/>
              </w:rPr>
              <w:t>Підготовка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питань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домедичної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допомоги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auto"/>
                <w:spacing w:val="-2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kern w:val="0"/>
                <w:sz w:val="20"/>
                <w:szCs w:val="20"/>
                <w:lang w:val="uk-UA" w:eastAsia="en-US" w:bidi="ar-SA"/>
              </w:rPr>
              <w:t>Порядок надання домедичної допомоги при судомах та епілептичному нападі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2"/>
                <w:sz w:val="20"/>
              </w:rPr>
              <w:t>Лекція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2"/>
                <w:sz w:val="20"/>
              </w:rPr>
              <w:t xml:space="preserve">Навчальний </w:t>
            </w:r>
            <w:r>
              <w:rPr>
                <w:spacing w:val="-4"/>
                <w:sz w:val="20"/>
              </w:rPr>
              <w:t>клас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sz w:val="20"/>
                <w:lang w:val="uk-UA"/>
              </w:rPr>
              <w:t xml:space="preserve">Лікар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2"/>
                <w:lang w:val="uk-UA" w:eastAsia="en-US" w:bidi="ar-SA"/>
              </w:rPr>
              <w:t>медико-санітарної частини</w:t>
            </w:r>
          </w:p>
        </w:tc>
      </w:tr>
      <w:tr>
        <w:trPr>
          <w:trHeight w:val="185" w:hRule="atLeast"/>
        </w:trPr>
        <w:tc>
          <w:tcPr>
            <w:tcW w:w="15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spacing w:val="-2"/>
                <w:kern w:val="0"/>
                <w:sz w:val="20"/>
                <w:szCs w:val="22"/>
                <w:lang w:val="uk-UA" w:eastAsia="en-US" w:bidi="ar-SA"/>
              </w:rPr>
            </w:pPr>
            <w:r>
              <w:rPr>
                <w:rFonts w:eastAsia="Times New Roman" w:cs="Times New Roman"/>
                <w:b/>
                <w:color w:val="auto"/>
                <w:spacing w:val="-2"/>
                <w:kern w:val="0"/>
                <w:sz w:val="20"/>
                <w:szCs w:val="22"/>
                <w:lang w:val="uk-UA" w:eastAsia="en-US" w:bidi="ar-SA"/>
              </w:rPr>
              <w:t>Квітень</w:t>
            </w:r>
          </w:p>
        </w:tc>
      </w:tr>
      <w:tr>
        <w:trPr>
          <w:trHeight w:val="121" w:hRule="atLeast"/>
        </w:trPr>
        <w:tc>
          <w:tcPr>
            <w:tcW w:w="15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1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pacing w:val="-2"/>
                <w:kern w:val="0"/>
                <w:sz w:val="20"/>
                <w:szCs w:val="22"/>
                <w:lang w:val="uk-UA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pacing w:val="-2"/>
                <w:kern w:val="0"/>
                <w:sz w:val="20"/>
                <w:szCs w:val="22"/>
                <w:lang w:val="uk-UA" w:eastAsia="en-US" w:bidi="ar-SA"/>
              </w:rPr>
              <w:t>01</w:t>
            </w:r>
          </w:p>
        </w:tc>
      </w:tr>
      <w:tr>
        <w:trPr/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z w:val="20"/>
              </w:rPr>
              <w:t>13:00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13:45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27" w:before="0" w:after="0"/>
              <w:ind w:left="0" w:right="0" w:hanging="0"/>
              <w:jc w:val="center"/>
              <w:rPr/>
            </w:pPr>
            <w:r>
              <w:rPr>
                <w:b/>
                <w:sz w:val="20"/>
              </w:rPr>
              <w:t>Підготовка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питань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домедичної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допомоги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exact" w:line="227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pacing w:val="-2"/>
                <w:sz w:val="20"/>
              </w:rPr>
              <w:t>Порядок надання домедичної допомоги при обструкції дихальних шляхів (прийом Геймліха)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2"/>
                <w:sz w:val="20"/>
              </w:rPr>
              <w:t>Лекція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2"/>
                <w:sz w:val="20"/>
              </w:rPr>
              <w:t xml:space="preserve">Навчальний </w:t>
            </w:r>
            <w:r>
              <w:rPr>
                <w:spacing w:val="-4"/>
                <w:sz w:val="20"/>
              </w:rPr>
              <w:t>клас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sz w:val="20"/>
                <w:lang w:val="uk-UA"/>
              </w:rPr>
              <w:t xml:space="preserve">Лікар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2"/>
                <w:lang w:val="uk-UA" w:eastAsia="en-US" w:bidi="ar-SA"/>
              </w:rPr>
              <w:t>медико-санітарної частини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50" w:h="11906"/>
          <w:pgMar w:left="860" w:right="420" w:header="0" w:top="720" w:footer="0" w:bottom="280" w:gutter="0"/>
          <w:formProt w:val="false"/>
          <w:textDirection w:val="lrTb"/>
          <w:docGrid w:type="default" w:linePitch="100" w:charSpace="4096"/>
        </w:sectPr>
      </w:pPr>
    </w:p>
    <w:p>
      <w:pPr>
        <w:pStyle w:val="Style15"/>
        <w:spacing w:before="82" w:after="0"/>
        <w:ind w:left="1401" w:right="1850" w:hanging="0"/>
        <w:jc w:val="center"/>
        <w:rPr>
          <w:sz w:val="20"/>
        </w:rPr>
      </w:pPr>
      <w:r>
        <w:rPr>
          <w:spacing w:val="-10"/>
          <w:w w:val="105"/>
        </w:rPr>
        <w:t>2</w:t>
      </w:r>
    </w:p>
    <w:p>
      <w:pPr>
        <w:pStyle w:val="Style15"/>
        <w:spacing w:before="10" w:after="15"/>
        <w:ind w:left="11679" w:hanging="0"/>
        <w:jc w:val="center"/>
        <w:rPr>
          <w:sz w:val="20"/>
        </w:rPr>
      </w:pPr>
      <w:r>
        <w:rPr>
          <w:sz w:val="20"/>
        </w:rPr>
      </w:r>
    </w:p>
    <w:tbl>
      <w:tblPr>
        <w:tblStyle w:val="TableNormal"/>
        <w:tblW w:w="15320" w:type="dxa"/>
        <w:jc w:val="left"/>
        <w:tblInd w:w="129" w:type="dxa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1455"/>
        <w:gridCol w:w="6863"/>
        <w:gridCol w:w="1169"/>
        <w:gridCol w:w="1757"/>
        <w:gridCol w:w="1525"/>
        <w:gridCol w:w="2550"/>
      </w:tblGrid>
      <w:tr>
        <w:trPr>
          <w:trHeight w:val="688" w:hRule="atLeast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1" w:right="180" w:hanging="5"/>
              <w:rPr>
                <w:b/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Час </w:t>
            </w:r>
            <w:r>
              <w:rPr>
                <w:b/>
                <w:spacing w:val="-2"/>
                <w:sz w:val="20"/>
              </w:rPr>
              <w:t>проведення</w:t>
            </w:r>
          </w:p>
          <w:p>
            <w:pPr>
              <w:pStyle w:val="TableParagraph"/>
              <w:spacing w:lineRule="exact" w:line="209"/>
              <w:ind w:left="36" w:hanging="0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заняття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9" w:after="0"/>
              <w:ind w:left="31" w:right="9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Додаткові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заняття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теми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19" w:hanging="181"/>
              <w:jc w:val="left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Кількість </w:t>
            </w:r>
            <w:r>
              <w:rPr>
                <w:b/>
                <w:spacing w:val="-4"/>
                <w:sz w:val="20"/>
              </w:rPr>
              <w:t>годин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521" w:right="135" w:hanging="375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проведення </w:t>
            </w:r>
            <w:r>
              <w:rPr>
                <w:b/>
                <w:spacing w:val="-2"/>
                <w:sz w:val="20"/>
              </w:rPr>
              <w:t>заняття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6" w:firstLine="259"/>
              <w:jc w:val="left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Місце проведення</w:t>
            </w:r>
          </w:p>
          <w:p>
            <w:pPr>
              <w:pStyle w:val="TableParagraph"/>
              <w:spacing w:lineRule="exact" w:line="209"/>
              <w:ind w:left="449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заняття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385" w:firstLine="43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Посада особи, яка проводить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заняття</w:t>
            </w:r>
          </w:p>
        </w:tc>
      </w:tr>
      <w:tr>
        <w:trPr>
          <w:trHeight w:val="454" w:hRule="atLeast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z w:val="20"/>
              </w:rPr>
              <w:t>13:55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14:40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26" w:before="0" w:after="0"/>
              <w:ind w:left="0" w:right="0" w:hanging="0"/>
              <w:jc w:val="center"/>
              <w:rPr/>
            </w:pPr>
            <w:r>
              <w:rPr>
                <w:b/>
                <w:sz w:val="20"/>
              </w:rPr>
              <w:t>Підготовка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питань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домедичної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допомоги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auto"/>
                <w:spacing w:val="-2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kern w:val="0"/>
                <w:sz w:val="20"/>
                <w:szCs w:val="20"/>
                <w:lang w:val="uk-UA" w:eastAsia="en-US" w:bidi="ar-SA"/>
              </w:rPr>
              <w:t>Практичне відпрацювання навичок надання домедичної допомоги. Моделювання надзвичайних ситуаційсобливості процесцугорювання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2"/>
                <w:sz w:val="20"/>
              </w:rPr>
              <w:t>Лекція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2"/>
                <w:sz w:val="20"/>
              </w:rPr>
              <w:t xml:space="preserve">Навчальний </w:t>
            </w:r>
            <w:r>
              <w:rPr>
                <w:spacing w:val="-4"/>
                <w:sz w:val="20"/>
              </w:rPr>
              <w:t>клас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sz w:val="20"/>
                <w:lang w:val="uk-UA"/>
              </w:rPr>
              <w:t xml:space="preserve">Лікар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2"/>
                <w:lang w:val="uk-UA" w:eastAsia="en-US" w:bidi="ar-SA"/>
              </w:rPr>
              <w:t>медико-санітарної частини</w:t>
            </w:r>
          </w:p>
        </w:tc>
      </w:tr>
      <w:tr>
        <w:trPr>
          <w:trHeight w:val="688" w:hRule="atLeast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z w:val="20"/>
              </w:rPr>
              <w:t>13:00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13:45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26" w:before="0" w:after="0"/>
              <w:ind w:left="0" w:right="0" w:hanging="0"/>
              <w:jc w:val="center"/>
              <w:rPr/>
            </w:pPr>
            <w:r>
              <w:rPr>
                <w:b/>
                <w:sz w:val="20"/>
              </w:rPr>
              <w:t>Підготовка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питань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домедичної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допомоги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auto"/>
                <w:spacing w:val="-2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kern w:val="0"/>
                <w:sz w:val="20"/>
                <w:szCs w:val="20"/>
                <w:lang w:val="uk-UA" w:eastAsia="en-US" w:bidi="ar-SA"/>
              </w:rPr>
              <w:t>Порядок надання домедичної допомоги при анафілактичній реакції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2"/>
                <w:sz w:val="20"/>
              </w:rPr>
              <w:t>Лекція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2"/>
                <w:sz w:val="20"/>
              </w:rPr>
              <w:t xml:space="preserve">Навчальний </w:t>
            </w:r>
            <w:r>
              <w:rPr>
                <w:spacing w:val="-4"/>
                <w:sz w:val="20"/>
              </w:rPr>
              <w:t>клас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sz w:val="20"/>
                <w:lang w:val="uk-UA"/>
              </w:rPr>
              <w:t xml:space="preserve">Лікар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2"/>
                <w:lang w:val="uk-UA" w:eastAsia="en-US" w:bidi="ar-SA"/>
              </w:rPr>
              <w:t>медико-санітарної частини</w:t>
            </w:r>
          </w:p>
        </w:tc>
      </w:tr>
      <w:tr>
        <w:trPr>
          <w:trHeight w:val="466" w:hRule="atLeast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z w:val="20"/>
              </w:rPr>
              <w:t>13:00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13:45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27" w:before="0" w:after="0"/>
              <w:ind w:left="0" w:right="0" w:hanging="0"/>
              <w:jc w:val="center"/>
              <w:rPr/>
            </w:pPr>
            <w:r>
              <w:rPr>
                <w:b/>
                <w:sz w:val="20"/>
              </w:rPr>
              <w:t>Підготовка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питань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домедичної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допомоги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/>
                <w:spacing w:val="-2"/>
                <w:sz w:val="20"/>
                <w:szCs w:val="20"/>
              </w:rPr>
              <w:t>Порядок надання домедичної допомоги при опіках термічних, хімічних та електричних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2"/>
                <w:sz w:val="20"/>
              </w:rPr>
              <w:t>Лекція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2"/>
                <w:sz w:val="20"/>
              </w:rPr>
              <w:t xml:space="preserve">Навчальний </w:t>
            </w:r>
            <w:r>
              <w:rPr>
                <w:spacing w:val="-4"/>
                <w:sz w:val="20"/>
              </w:rPr>
              <w:t>клас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sz w:val="20"/>
                <w:lang w:val="uk-UA"/>
              </w:rPr>
              <w:t xml:space="preserve">Лікар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2"/>
                <w:lang w:val="uk-UA" w:eastAsia="en-US" w:bidi="ar-SA"/>
              </w:rPr>
              <w:t>медико-санітарної частини</w:t>
            </w:r>
          </w:p>
        </w:tc>
      </w:tr>
      <w:tr>
        <w:trPr>
          <w:trHeight w:val="98" w:hRule="atLeast"/>
        </w:trPr>
        <w:tc>
          <w:tcPr>
            <w:tcW w:w="15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color w:val="auto"/>
                <w:spacing w:val="-2"/>
                <w:kern w:val="0"/>
                <w:sz w:val="20"/>
                <w:szCs w:val="22"/>
                <w:lang w:val="uk-UA" w:eastAsia="en-US" w:bidi="ar-SA"/>
              </w:rPr>
              <w:t xml:space="preserve">  </w:t>
            </w:r>
            <w:r>
              <w:rPr>
                <w:rFonts w:eastAsia="Times New Roman" w:cs="Times New Roman"/>
                <w:b/>
                <w:color w:val="auto"/>
                <w:spacing w:val="-2"/>
                <w:kern w:val="0"/>
                <w:sz w:val="20"/>
                <w:szCs w:val="22"/>
                <w:lang w:val="uk-UA" w:eastAsia="en-US" w:bidi="ar-SA"/>
              </w:rPr>
              <w:t>Травень</w:t>
            </w:r>
          </w:p>
        </w:tc>
      </w:tr>
      <w:tr>
        <w:trPr>
          <w:trHeight w:val="75" w:hRule="atLeast"/>
        </w:trPr>
        <w:tc>
          <w:tcPr>
            <w:tcW w:w="15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1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pacing w:val="-2"/>
                <w:kern w:val="0"/>
                <w:sz w:val="20"/>
                <w:szCs w:val="22"/>
                <w:lang w:val="uk-UA" w:eastAsia="en-US" w:bidi="ar-SA"/>
              </w:rPr>
              <w:t>06</w:t>
            </w:r>
          </w:p>
        </w:tc>
      </w:tr>
      <w:tr>
        <w:trPr>
          <w:trHeight w:val="502" w:hRule="atLeast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z w:val="20"/>
              </w:rPr>
              <w:t>13:00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13:45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22" w:before="0" w:after="0"/>
              <w:ind w:left="0" w:right="0" w:hanging="0"/>
              <w:jc w:val="center"/>
              <w:rPr/>
            </w:pPr>
            <w:r>
              <w:rPr>
                <w:b/>
                <w:sz w:val="20"/>
              </w:rPr>
              <w:t>Психологічна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підготовка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Проблеми залежності від психоактивних речовин: причини, ознаки, наслідки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2"/>
                <w:sz w:val="20"/>
              </w:rPr>
              <w:t>Лекція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2"/>
                <w:sz w:val="20"/>
              </w:rPr>
              <w:t xml:space="preserve">Навчальний </w:t>
            </w:r>
            <w:r>
              <w:rPr>
                <w:spacing w:val="-4"/>
                <w:sz w:val="20"/>
              </w:rPr>
              <w:t>клас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sz w:val="20"/>
                <w:lang w:val="uk-UA"/>
              </w:rPr>
              <w:t>Психолог відділення  психологічного забезпечення</w:t>
            </w:r>
          </w:p>
        </w:tc>
      </w:tr>
      <w:tr>
        <w:trPr>
          <w:trHeight w:val="688" w:hRule="atLeast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z w:val="20"/>
              </w:rPr>
              <w:t>13:00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13:45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26" w:before="0" w:after="0"/>
              <w:ind w:left="0" w:right="0" w:hanging="0"/>
              <w:jc w:val="center"/>
              <w:rPr/>
            </w:pPr>
            <w:r>
              <w:rPr>
                <w:b/>
                <w:sz w:val="20"/>
              </w:rPr>
              <w:t>Підготовка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питань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домедичної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допомоги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/>
                <w:spacing w:val="-2"/>
                <w:sz w:val="20"/>
                <w:szCs w:val="20"/>
              </w:rPr>
              <w:t>Порядок надання домедичної допомоги при масивній зовнішній кровотечі. Накладання турнікета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2"/>
                <w:sz w:val="20"/>
              </w:rPr>
              <w:t>Лекція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2"/>
                <w:sz w:val="20"/>
              </w:rPr>
              <w:t xml:space="preserve">Навчальний </w:t>
            </w:r>
            <w:r>
              <w:rPr>
                <w:spacing w:val="-4"/>
                <w:sz w:val="20"/>
              </w:rPr>
              <w:t>клас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sz w:val="20"/>
                <w:lang w:val="uk-UA"/>
              </w:rPr>
              <w:t xml:space="preserve">Лікар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2"/>
                <w:lang w:val="uk-UA" w:eastAsia="en-US" w:bidi="ar-SA"/>
              </w:rPr>
              <w:t>медико-санітарної частини</w:t>
            </w:r>
          </w:p>
        </w:tc>
      </w:tr>
      <w:tr>
        <w:trPr>
          <w:trHeight w:val="696" w:hRule="atLeast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z w:val="20"/>
              </w:rPr>
              <w:t>13:00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13:45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26" w:before="0" w:after="0"/>
              <w:ind w:left="0" w:right="0" w:hanging="0"/>
              <w:jc w:val="center"/>
              <w:rPr/>
            </w:pPr>
            <w:r>
              <w:rPr>
                <w:b/>
                <w:sz w:val="20"/>
              </w:rPr>
              <w:t>Підготовка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питань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домедичної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допомоги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/>
                <w:spacing w:val="-2"/>
                <w:sz w:val="20"/>
                <w:szCs w:val="20"/>
              </w:rPr>
              <w:t>Порядок надання домедичної допомоги при отруєннях (харчових, хімічних, медикаментозних)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2"/>
                <w:sz w:val="20"/>
              </w:rPr>
              <w:t>Лекція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2"/>
                <w:sz w:val="20"/>
              </w:rPr>
              <w:t xml:space="preserve">Навчальний </w:t>
            </w:r>
            <w:r>
              <w:rPr>
                <w:spacing w:val="-4"/>
                <w:sz w:val="20"/>
              </w:rPr>
              <w:t>клас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sz w:val="20"/>
                <w:lang w:val="uk-UA"/>
              </w:rPr>
              <w:t xml:space="preserve">Лікар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2"/>
                <w:lang w:val="uk-UA" w:eastAsia="en-US" w:bidi="ar-SA"/>
              </w:rPr>
              <w:t>медико-санітарної частини</w:t>
            </w:r>
          </w:p>
        </w:tc>
      </w:tr>
    </w:tbl>
    <w:p>
      <w:pPr>
        <w:pStyle w:val="Style15"/>
        <w:spacing w:before="86" w:after="0"/>
        <w:rPr>
          <w:sz w:val="20"/>
        </w:rPr>
      </w:pPr>
      <w:r>
        <w:rPr>
          <w:sz w:val="20"/>
        </w:rPr>
      </w:r>
    </w:p>
    <w:p>
      <w:pPr>
        <w:pStyle w:val="Style15"/>
        <w:spacing w:lineRule="auto" w:line="264"/>
        <w:ind w:left="270" w:right="10359" w:hanging="0"/>
        <w:rPr>
          <w:sz w:val="20"/>
        </w:rPr>
      </w:pPr>
      <w:r>
        <w:rPr>
          <w:w w:val="105"/>
        </w:rPr>
        <w:t xml:space="preserve">Начальник служби безпеки дорожнього руху </w:t>
      </w:r>
      <w:r>
        <w:rPr>
          <w:u w:val="single"/>
        </w:rPr>
        <w:t>підп</w:t>
      </w:r>
      <w:bookmarkStart w:id="0" w:name="_GoBack"/>
      <w:bookmarkEnd w:id="0"/>
      <w:r>
        <w:rPr>
          <w:u w:val="single"/>
        </w:rPr>
        <w:t>олковник</w:t>
      </w:r>
      <w:r>
        <w:rPr>
          <w:spacing w:val="37"/>
          <w:u w:val="single"/>
        </w:rPr>
        <w:t xml:space="preserve"> </w:t>
      </w:r>
      <w:r>
        <w:rPr>
          <w:u w:val="single"/>
        </w:rPr>
        <w:t>служби</w:t>
      </w:r>
      <w:r>
        <w:rPr>
          <w:spacing w:val="31"/>
          <w:u w:val="single"/>
        </w:rPr>
        <w:t xml:space="preserve"> </w:t>
      </w:r>
      <w:r>
        <w:rPr>
          <w:u w:val="single"/>
        </w:rPr>
        <w:t>цивільного</w:t>
      </w:r>
      <w:r>
        <w:rPr>
          <w:spacing w:val="32"/>
          <w:u w:val="single"/>
        </w:rPr>
        <w:t xml:space="preserve"> </w:t>
      </w:r>
      <w:r>
        <w:rPr>
          <w:spacing w:val="-2"/>
          <w:u w:val="single"/>
        </w:rPr>
        <w:t>захисту</w:t>
      </w:r>
    </w:p>
    <w:p>
      <w:pPr>
        <w:pStyle w:val="Normal"/>
        <w:spacing w:lineRule="exact" w:line="183"/>
        <w:ind w:left="1156" w:hanging="0"/>
        <w:rPr>
          <w:sz w:val="16"/>
        </w:rPr>
      </w:pPr>
      <w:r>
        <w:rPr>
          <w:sz w:val="16"/>
        </w:rPr>
        <w:t>(посада,</w:t>
      </w:r>
      <w:r>
        <w:rPr>
          <w:spacing w:val="-7"/>
          <w:sz w:val="16"/>
        </w:rPr>
        <w:t xml:space="preserve"> </w:t>
      </w:r>
      <w:r>
        <w:rPr>
          <w:sz w:val="16"/>
        </w:rPr>
        <w:t>спеціальне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звання)</w:t>
      </w:r>
    </w:p>
    <w:p>
      <w:pPr>
        <w:pStyle w:val="Style15"/>
        <w:tabs>
          <w:tab w:val="clear" w:pos="720"/>
          <w:tab w:val="left" w:pos="874" w:leader="none"/>
          <w:tab w:val="left" w:pos="2607" w:leader="none"/>
          <w:tab w:val="left" w:pos="3262" w:leader="none"/>
          <w:tab w:val="left" w:pos="5341" w:leader="none"/>
          <w:tab w:val="left" w:pos="7082" w:leader="none"/>
          <w:tab w:val="left" w:pos="8770" w:leader="none"/>
        </w:tabs>
        <w:spacing w:before="3" w:after="0"/>
        <w:ind w:left="270" w:hanging="0"/>
        <w:rPr>
          <w:sz w:val="20"/>
        </w:rPr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року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u w:val="single"/>
        </w:rPr>
        <w:t>Дмитрій ПЛЮТА</w:t>
      </w:r>
    </w:p>
    <w:p>
      <w:pPr>
        <w:pStyle w:val="Normal"/>
        <w:spacing w:before="38" w:after="0"/>
        <w:ind w:right="3109" w:hanging="0"/>
        <w:jc w:val="center"/>
        <w:rPr>
          <w:sz w:val="16"/>
        </w:rPr>
      </w:pPr>
      <w:r>
        <w:rPr>
          <w:spacing w:val="-2"/>
          <w:sz w:val="16"/>
        </w:rPr>
        <w:t>(підпис)</w:t>
      </w:r>
    </w:p>
    <w:sectPr>
      <w:type w:val="nextPage"/>
      <w:pgSz w:orient="landscape" w:w="16850" w:h="11906"/>
      <w:pgMar w:left="860" w:right="420" w:header="0" w:top="760" w:footer="0" w:bottom="28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uiPriority w:val="1"/>
    <w:qFormat/>
    <w:pPr/>
    <w:rPr>
      <w:sz w:val="23"/>
      <w:szCs w:val="23"/>
    </w:rPr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 w:customStyle="1">
    <w:name w:val="Покажчик"/>
    <w:basedOn w:val="Normal"/>
    <w:qFormat/>
    <w:pPr>
      <w:suppressLineNumbers/>
    </w:pPr>
    <w:rPr>
      <w:rFonts w:cs="Lohit Devanagari"/>
    </w:rPr>
  </w:style>
  <w:style w:type="paragraph" w:styleId="Style19">
    <w:name w:val="Title"/>
    <w:basedOn w:val="Normal"/>
    <w:next w:val="Style15"/>
    <w:uiPriority w:val="1"/>
    <w:qFormat/>
    <w:pPr>
      <w:ind w:left="1410" w:right="1850" w:hanging="0"/>
      <w:jc w:val="center"/>
    </w:pPr>
    <w:rPr>
      <w:b/>
      <w:bCs/>
      <w:sz w:val="23"/>
      <w:szCs w:val="23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31" w:hanging="0"/>
      <w:jc w:val="center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LibreOffice/6.4.7.2$Linux_X86_64 LibreOffice_project/40$Build-2</Application>
  <Pages>2</Pages>
  <Words>397</Words>
  <Characters>2796</Characters>
  <CharactersWithSpaces>3215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2024-09-13T07:49:00Z</dcterms:created>
  <dc:creator>User</dc:creator>
  <dc:description/>
  <dc:language>uk-UA</dc:language>
  <cp:lastModifiedBy/>
  <cp:lastPrinted>2025-08-20T11:01:39Z</cp:lastPrinted>
  <dcterms:modified xsi:type="dcterms:W3CDTF">2026-03-11T12:42:47Z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2023-09-01T00:00:00Z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2024-09-13T00:00:00Z</vt:filetime>
  </property>
  <property fmtid="{D5CDD505-2E9C-101B-9397-08002B2CF9AE}" pid="8" name="LinksUpToDate">
    <vt:bool>0</vt:bool>
  </property>
  <property fmtid="{D5CDD505-2E9C-101B-9397-08002B2CF9AE}" pid="9" name="Producer">
    <vt:lpwstr>www.ilovepdf.com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